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4423A" w:rsidRPr="0038120C" w14:paraId="705D6693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FD66DF7" w14:textId="77777777" w:rsidR="0094423A" w:rsidRPr="0038120C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8D0D" w14:textId="2FF02625" w:rsidR="0094423A" w:rsidRPr="0038120C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</w:t>
            </w:r>
            <w:r w:rsid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KIERUNKOWE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40E9FD" w14:textId="74940C02" w:rsidR="0094423A" w:rsidRPr="0038120C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0B7E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E38"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</w:tr>
      <w:tr w:rsidR="0094423A" w:rsidRPr="0038120C" w14:paraId="17CA17A4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A35032C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8CDE" w14:textId="24403511" w:rsidR="0094423A" w:rsidRPr="0038120C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71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Ekologistyka</w:t>
            </w:r>
            <w:proofErr w:type="spellEnd"/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8741156" w14:textId="2700ACEF" w:rsidR="0094423A" w:rsidRPr="0038120C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Kod przedmiotu</w:t>
            </w:r>
            <w:r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0B7E38"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D71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411DF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</w:tr>
      <w:tr w:rsidR="0094423A" w:rsidRPr="0038120C" w14:paraId="3AD31B2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F9AABF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1835C2" w14:textId="1B016560" w:rsidR="0094423A" w:rsidRPr="0038120C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nstytut Ekonomiczny</w:t>
            </w:r>
          </w:p>
        </w:tc>
      </w:tr>
      <w:tr w:rsidR="0094423A" w:rsidRPr="0038120C" w14:paraId="7F53951C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C6AD65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6D4EF" w14:textId="032D32D6" w:rsidR="0094423A" w:rsidRPr="0038120C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38120C" w14:paraId="26BAB17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8C4D88" w14:textId="77777777" w:rsidR="009B1522" w:rsidRPr="0038120C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5B5" w14:textId="29CC90E3" w:rsidR="009B1522" w:rsidRPr="0038120C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33D68C" w14:textId="30A9EFC5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38120C" w14:paraId="2DED31E0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3819B2" w14:textId="77777777" w:rsidR="009B1522" w:rsidRPr="0038120C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A338" w14:textId="63AD5CB9" w:rsidR="009B1522" w:rsidRPr="0038120C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D71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I/</w:t>
            </w:r>
            <w:r w:rsidR="00D71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88837" w14:textId="301B00E4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25E7CF8" w14:textId="1B0A14A5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Język przedmiotu / modułu: </w:t>
            </w:r>
            <w:r w:rsidR="000F75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polski</w:t>
            </w:r>
          </w:p>
        </w:tc>
      </w:tr>
      <w:tr w:rsidR="0094423A" w:rsidRPr="0038120C" w14:paraId="5B5764BB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F9F3AE8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E300" w14:textId="77777777" w:rsidR="0094423A" w:rsidRPr="0038120C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F46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53B8" w14:textId="77777777" w:rsidR="0094423A" w:rsidRPr="0038120C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71AA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676CF6" w14:textId="77777777" w:rsidR="0094423A" w:rsidRPr="0038120C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E9EA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999F5" w14:textId="77777777" w:rsidR="0094423A" w:rsidRPr="0038120C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580C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E28A90" w14:textId="77777777" w:rsidR="0094423A" w:rsidRPr="0038120C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E15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B0A91" w14:textId="77777777" w:rsidR="0094423A" w:rsidRPr="0038120C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11579" w14:textId="77777777" w:rsidR="0094423A" w:rsidRPr="0038120C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514190A8" w14:textId="77777777" w:rsidR="0094423A" w:rsidRPr="0038120C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38120C" w14:paraId="0C6EEB71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C042C2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CDEABC" w14:textId="77777777" w:rsidR="0094423A" w:rsidRPr="0038120C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AB31B78" w14:textId="77777777" w:rsidR="0094423A" w:rsidRPr="0038120C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319705" w14:textId="24802C4C" w:rsidR="0094423A" w:rsidRPr="0038120C" w:rsidRDefault="000B7E38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7B7F26" w14:textId="4C109521" w:rsidR="0094423A" w:rsidRPr="0038120C" w:rsidRDefault="00D71C6B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C99099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BD1579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ED9F44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03EB84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B0247" w14:textId="77777777" w:rsidR="0094423A" w:rsidRPr="0038120C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8228"/>
      </w:tblGrid>
      <w:tr w:rsidR="0094423A" w:rsidRPr="0038120C" w14:paraId="1615DD44" w14:textId="77777777" w:rsidTr="00B67B83">
        <w:trPr>
          <w:trHeight w:val="351"/>
        </w:trPr>
        <w:tc>
          <w:tcPr>
            <w:tcW w:w="25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A3286C" w14:textId="77777777" w:rsidR="0094423A" w:rsidRPr="0038120C" w:rsidRDefault="0094423A" w:rsidP="009B1522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82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528DC7" w14:textId="1AD1B3E9" w:rsidR="0094423A" w:rsidRPr="0038120C" w:rsidRDefault="000F75D0" w:rsidP="00967306">
            <w:pPr>
              <w:pStyle w:val="TableParagraph"/>
              <w:ind w:lef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0">
              <w:rPr>
                <w:rFonts w:ascii="Times New Roman" w:hAnsi="Times New Roman" w:cs="Times New Roman"/>
                <w:sz w:val="20"/>
                <w:szCs w:val="20"/>
              </w:rPr>
              <w:t>dr Małgorzata Kędzior -Laskowska</w:t>
            </w:r>
          </w:p>
        </w:tc>
      </w:tr>
      <w:tr w:rsidR="00780F37" w:rsidRPr="0038120C" w14:paraId="78565FF8" w14:textId="77777777" w:rsidTr="00B67B83">
        <w:trPr>
          <w:trHeight w:val="224"/>
        </w:trPr>
        <w:tc>
          <w:tcPr>
            <w:tcW w:w="2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89A" w14:textId="77777777" w:rsidR="00780F37" w:rsidRPr="0038120C" w:rsidRDefault="00780F37" w:rsidP="00780F37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C200D" w14:textId="0B05B61F" w:rsidR="00780F37" w:rsidRPr="0038120C" w:rsidRDefault="00780F37" w:rsidP="00967306">
            <w:pPr>
              <w:pStyle w:val="TableParagraph"/>
              <w:ind w:left="138"/>
              <w:rPr>
                <w:rFonts w:ascii="Times New Roman" w:hAnsi="Times New Roman" w:cs="Times New Roman"/>
                <w:sz w:val="20"/>
                <w:szCs w:val="20"/>
              </w:rPr>
            </w:pPr>
            <w:r w:rsidRPr="000F75D0">
              <w:rPr>
                <w:rFonts w:ascii="Times New Roman" w:hAnsi="Times New Roman" w:cs="Times New Roman"/>
                <w:sz w:val="20"/>
                <w:szCs w:val="20"/>
              </w:rPr>
              <w:t>dr Małgorzata Kędzior -Laskowska</w:t>
            </w:r>
          </w:p>
        </w:tc>
      </w:tr>
      <w:tr w:rsidR="00780F37" w:rsidRPr="0038120C" w14:paraId="454EF817" w14:textId="77777777" w:rsidTr="00B67B83">
        <w:trPr>
          <w:trHeight w:val="360"/>
        </w:trPr>
        <w:tc>
          <w:tcPr>
            <w:tcW w:w="25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7B7" w14:textId="77777777" w:rsidR="00780F37" w:rsidRPr="0038120C" w:rsidRDefault="00780F37" w:rsidP="00780F37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09C75" w14:textId="77A4CFF7" w:rsidR="00780F37" w:rsidRPr="0038120C" w:rsidRDefault="00780F37" w:rsidP="00B67B83">
            <w:pPr>
              <w:pStyle w:val="TableParagraph"/>
              <w:ind w:left="138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Celem przedmiotu jest przekazanie kompleksowej wiedzy na temat współczesnych procesów i uwarunkowań formalno-prawnych w zakresie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ekologistyki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jej znaczenia w procesie zarządzania przedsiębiorstwem oraz wpływu i kierunków rozwoju sektorów gospodarki uwzględniających rosnącą środowiskową świadomość społeczną i wymagania dotyczące z ekorozwoju przedsiębiorstw</w:t>
            </w:r>
          </w:p>
        </w:tc>
      </w:tr>
      <w:tr w:rsidR="00780F37" w:rsidRPr="00CA4E83" w14:paraId="12EC371A" w14:textId="77777777" w:rsidTr="00B67B83">
        <w:trPr>
          <w:trHeight w:val="275"/>
        </w:trPr>
        <w:tc>
          <w:tcPr>
            <w:tcW w:w="25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1905E0E" w14:textId="77777777" w:rsidR="00780F37" w:rsidRPr="0038120C" w:rsidRDefault="00780F37" w:rsidP="00780F37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82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74EE71" w14:textId="0DDCA8C3" w:rsidR="00780F37" w:rsidRPr="00CA4E83" w:rsidRDefault="00B67B83" w:rsidP="00780F3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80F37" w:rsidRPr="00CA4E83">
              <w:rPr>
                <w:rFonts w:ascii="Times New Roman" w:hAnsi="Times New Roman" w:cs="Times New Roman"/>
                <w:sz w:val="20"/>
                <w:szCs w:val="20"/>
              </w:rPr>
              <w:t xml:space="preserve">Zarządzanie, English in Logistics, Mikro- </w:t>
            </w:r>
            <w:r w:rsidR="00780F37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780F37" w:rsidRPr="00CA4E83">
              <w:rPr>
                <w:rFonts w:ascii="Times New Roman" w:hAnsi="Times New Roman" w:cs="Times New Roman"/>
                <w:sz w:val="20"/>
                <w:szCs w:val="20"/>
              </w:rPr>
              <w:t xml:space="preserve"> makroekonomia</w:t>
            </w:r>
          </w:p>
        </w:tc>
      </w:tr>
    </w:tbl>
    <w:p w14:paraId="0B0A9B74" w14:textId="77777777" w:rsidR="0094423A" w:rsidRPr="00CA4E83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7745"/>
        <w:gridCol w:w="1618"/>
      </w:tblGrid>
      <w:tr w:rsidR="0094423A" w:rsidRPr="0038120C" w14:paraId="14107F2F" w14:textId="77777777" w:rsidTr="0094423A">
        <w:trPr>
          <w:trHeight w:val="277"/>
        </w:trPr>
        <w:tc>
          <w:tcPr>
            <w:tcW w:w="10752" w:type="dxa"/>
            <w:gridSpan w:val="3"/>
          </w:tcPr>
          <w:p w14:paraId="30FA7969" w14:textId="77777777" w:rsidR="0094423A" w:rsidRPr="0038120C" w:rsidRDefault="0094423A" w:rsidP="005D585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38120C" w14:paraId="35F84A4C" w14:textId="77777777" w:rsidTr="00780F37">
        <w:trPr>
          <w:trHeight w:val="505"/>
        </w:trPr>
        <w:tc>
          <w:tcPr>
            <w:tcW w:w="1389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7F85197" w14:textId="2BAE5E74" w:rsidR="0094423A" w:rsidRPr="0038120C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38120C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77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EFA6E" w14:textId="77777777" w:rsidR="0094423A" w:rsidRPr="0038120C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2BA0902" w14:textId="01A0F51C" w:rsidR="0094423A" w:rsidRPr="0038120C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38120C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94423A" w:rsidRPr="0038120C" w14:paraId="4DD67B2B" w14:textId="77777777" w:rsidTr="00780F37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09E8" w14:textId="19DAC5C2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C500" w14:textId="6C0A8164" w:rsidR="0094423A" w:rsidRPr="0038120C" w:rsidRDefault="001906B1" w:rsidP="00B67B83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ma wiedzę w zakresie </w:t>
            </w:r>
            <w:r w:rsidRPr="001906B1">
              <w:rPr>
                <w:rFonts w:ascii="Times New Roman" w:hAnsi="Times New Roman" w:cs="Times New Roman"/>
                <w:sz w:val="20"/>
                <w:szCs w:val="20"/>
              </w:rPr>
              <w:t xml:space="preserve">struktur i rozwiązań stosowanych w </w:t>
            </w:r>
            <w:proofErr w:type="spellStart"/>
            <w:r w:rsidR="00B67B83">
              <w:rPr>
                <w:rFonts w:ascii="Times New Roman" w:hAnsi="Times New Roman" w:cs="Times New Roman"/>
                <w:sz w:val="20"/>
                <w:szCs w:val="20"/>
              </w:rPr>
              <w:t>eko</w:t>
            </w:r>
            <w:r w:rsidRPr="001906B1">
              <w:rPr>
                <w:rFonts w:ascii="Times New Roman" w:hAnsi="Times New Roman" w:cs="Times New Roman"/>
                <w:sz w:val="20"/>
                <w:szCs w:val="20"/>
              </w:rPr>
              <w:t>logistyce</w:t>
            </w:r>
            <w:proofErr w:type="spellEnd"/>
            <w:r w:rsidRPr="001906B1">
              <w:rPr>
                <w:rFonts w:ascii="Times New Roman" w:hAnsi="Times New Roman" w:cs="Times New Roman"/>
                <w:sz w:val="20"/>
                <w:szCs w:val="20"/>
              </w:rPr>
              <w:t xml:space="preserve"> oraz zna uwarunkowania</w:t>
            </w:r>
            <w:r w:rsidR="00B67B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906B1">
              <w:rPr>
                <w:rFonts w:ascii="Times New Roman" w:hAnsi="Times New Roman" w:cs="Times New Roman"/>
                <w:sz w:val="20"/>
                <w:szCs w:val="20"/>
              </w:rPr>
              <w:t>zachodzącyc</w:t>
            </w:r>
            <w:r w:rsidR="00B67B83">
              <w:rPr>
                <w:rFonts w:ascii="Times New Roman" w:hAnsi="Times New Roman" w:cs="Times New Roman"/>
                <w:sz w:val="20"/>
                <w:szCs w:val="20"/>
              </w:rPr>
              <w:t>h zmian.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C161ED" w14:textId="7848B096" w:rsidR="0094423A" w:rsidRPr="0038120C" w:rsidRDefault="001906B1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6B1">
              <w:rPr>
                <w:rFonts w:ascii="Times New Roman" w:hAnsi="Times New Roman" w:cs="Times New Roman"/>
                <w:sz w:val="20"/>
                <w:szCs w:val="20"/>
              </w:rPr>
              <w:t>K1P_W02</w:t>
            </w:r>
          </w:p>
        </w:tc>
      </w:tr>
      <w:tr w:rsidR="0094423A" w:rsidRPr="0038120C" w14:paraId="607AA82E" w14:textId="77777777" w:rsidTr="00780F37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1B2" w14:textId="5AE0B10C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01AD" w14:textId="4D75812D" w:rsidR="0094423A" w:rsidRPr="0038120C" w:rsidRDefault="001906B1" w:rsidP="00B67B83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ma wiedzę w zakresie </w:t>
            </w:r>
            <w:r w:rsidRPr="001906B1">
              <w:rPr>
                <w:rFonts w:ascii="Times New Roman" w:hAnsi="Times New Roman" w:cs="Times New Roman"/>
                <w:sz w:val="20"/>
                <w:szCs w:val="20"/>
              </w:rPr>
              <w:t xml:space="preserve">relacji, zależności i wydarzeń zachodzących w </w:t>
            </w:r>
            <w:r w:rsidR="00B67B83">
              <w:rPr>
                <w:rFonts w:ascii="Times New Roman" w:hAnsi="Times New Roman" w:cs="Times New Roman"/>
                <w:sz w:val="20"/>
                <w:szCs w:val="20"/>
              </w:rPr>
              <w:t xml:space="preserve">przedsiębiorstwie mających związek z </w:t>
            </w:r>
            <w:proofErr w:type="spellStart"/>
            <w:r w:rsidR="00B67B83">
              <w:rPr>
                <w:rFonts w:ascii="Times New Roman" w:hAnsi="Times New Roman" w:cs="Times New Roman"/>
                <w:sz w:val="20"/>
                <w:szCs w:val="20"/>
              </w:rPr>
              <w:t>ekologistyką</w:t>
            </w:r>
            <w:proofErr w:type="spellEnd"/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4EC52" w14:textId="6565BECF" w:rsidR="0094423A" w:rsidRPr="0038120C" w:rsidRDefault="001906B1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6B1">
              <w:rPr>
                <w:rFonts w:ascii="Times New Roman" w:hAnsi="Times New Roman" w:cs="Times New Roman"/>
                <w:sz w:val="20"/>
                <w:szCs w:val="20"/>
              </w:rPr>
              <w:t>K1P_W05</w:t>
            </w:r>
          </w:p>
        </w:tc>
      </w:tr>
      <w:tr w:rsidR="0094423A" w:rsidRPr="0038120C" w14:paraId="46C11784" w14:textId="77777777" w:rsidTr="00780F37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D4DD" w14:textId="19DE851B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FF33" w14:textId="6916BFA8" w:rsidR="0094423A" w:rsidRPr="0038120C" w:rsidRDefault="001906B1" w:rsidP="00B67B83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potrafi </w:t>
            </w:r>
            <w:r w:rsidRPr="001906B1">
              <w:rPr>
                <w:rFonts w:ascii="Times New Roman" w:hAnsi="Times New Roman" w:cs="Times New Roman"/>
                <w:sz w:val="20"/>
                <w:szCs w:val="20"/>
              </w:rPr>
              <w:t xml:space="preserve">wykorzystać dostępne źródła wtórne i pierwotne do przygotowania </w:t>
            </w:r>
            <w:r w:rsidR="00B67B83">
              <w:rPr>
                <w:rFonts w:ascii="Times New Roman" w:hAnsi="Times New Roman" w:cs="Times New Roman"/>
                <w:sz w:val="20"/>
                <w:szCs w:val="20"/>
              </w:rPr>
              <w:t>zrównoważonych rozwiązań logistycznych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703FF" w14:textId="6EB3FDF4" w:rsidR="0094423A" w:rsidRPr="0038120C" w:rsidRDefault="001906B1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6B1">
              <w:rPr>
                <w:rFonts w:ascii="Times New Roman" w:hAnsi="Times New Roman" w:cs="Times New Roman"/>
                <w:sz w:val="20"/>
                <w:szCs w:val="20"/>
              </w:rPr>
              <w:t>K1P_U11</w:t>
            </w:r>
          </w:p>
        </w:tc>
      </w:tr>
      <w:tr w:rsidR="0094423A" w:rsidRPr="0038120C" w14:paraId="33546DB4" w14:textId="77777777" w:rsidTr="00780F37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00089" w14:textId="4465A46B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1906B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82F4" w14:textId="312B7A95" w:rsidR="0094423A" w:rsidRPr="0038120C" w:rsidRDefault="001906B1" w:rsidP="00B67B83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potrafi </w:t>
            </w:r>
            <w:r w:rsidRPr="001906B1">
              <w:rPr>
                <w:rFonts w:ascii="Times New Roman" w:hAnsi="Times New Roman" w:cs="Times New Roman"/>
                <w:sz w:val="20"/>
                <w:szCs w:val="20"/>
              </w:rPr>
              <w:t xml:space="preserve">wykorzystywać wiedzę do prawidłowej interpretacji zjawisk w </w:t>
            </w:r>
            <w:proofErr w:type="spellStart"/>
            <w:r w:rsidR="00B67B83">
              <w:rPr>
                <w:rFonts w:ascii="Times New Roman" w:hAnsi="Times New Roman" w:cs="Times New Roman"/>
                <w:sz w:val="20"/>
                <w:szCs w:val="20"/>
              </w:rPr>
              <w:t>eko</w:t>
            </w:r>
            <w:r w:rsidRPr="001906B1">
              <w:rPr>
                <w:rFonts w:ascii="Times New Roman" w:hAnsi="Times New Roman" w:cs="Times New Roman"/>
                <w:sz w:val="20"/>
                <w:szCs w:val="20"/>
              </w:rPr>
              <w:t>logistyce</w:t>
            </w:r>
            <w:proofErr w:type="spellEnd"/>
            <w:r w:rsidRPr="001906B1">
              <w:rPr>
                <w:rFonts w:ascii="Times New Roman" w:hAnsi="Times New Roman" w:cs="Times New Roman"/>
                <w:sz w:val="20"/>
                <w:szCs w:val="20"/>
              </w:rPr>
              <w:t xml:space="preserve"> a także  dokon</w:t>
            </w:r>
            <w:r w:rsidR="00B67B83">
              <w:rPr>
                <w:rFonts w:ascii="Times New Roman" w:hAnsi="Times New Roman" w:cs="Times New Roman"/>
                <w:sz w:val="20"/>
                <w:szCs w:val="20"/>
              </w:rPr>
              <w:t>uje</w:t>
            </w:r>
            <w:r w:rsidRPr="001906B1">
              <w:rPr>
                <w:rFonts w:ascii="Times New Roman" w:hAnsi="Times New Roman" w:cs="Times New Roman"/>
                <w:sz w:val="20"/>
                <w:szCs w:val="20"/>
              </w:rPr>
              <w:t xml:space="preserve"> krytycznej analizy i przewid</w:t>
            </w:r>
            <w:r w:rsidR="00B67B83">
              <w:rPr>
                <w:rFonts w:ascii="Times New Roman" w:hAnsi="Times New Roman" w:cs="Times New Roman"/>
                <w:sz w:val="20"/>
                <w:szCs w:val="20"/>
              </w:rPr>
              <w:t>uje</w:t>
            </w:r>
            <w:r w:rsidRPr="001906B1">
              <w:rPr>
                <w:rFonts w:ascii="Times New Roman" w:hAnsi="Times New Roman" w:cs="Times New Roman"/>
                <w:sz w:val="20"/>
                <w:szCs w:val="20"/>
              </w:rPr>
              <w:t xml:space="preserve"> skuteczność i efektywność </w:t>
            </w:r>
            <w:r w:rsidR="00B67B83">
              <w:rPr>
                <w:rFonts w:ascii="Times New Roman" w:hAnsi="Times New Roman" w:cs="Times New Roman"/>
                <w:sz w:val="20"/>
                <w:szCs w:val="20"/>
              </w:rPr>
              <w:t xml:space="preserve">podejmowanych </w:t>
            </w:r>
            <w:r w:rsidRPr="001906B1">
              <w:rPr>
                <w:rFonts w:ascii="Times New Roman" w:hAnsi="Times New Roman" w:cs="Times New Roman"/>
                <w:sz w:val="20"/>
                <w:szCs w:val="20"/>
              </w:rPr>
              <w:t>działań logistycznych</w:t>
            </w:r>
            <w:r w:rsidR="00B67B8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995CC" w14:textId="6BB92506" w:rsidR="0094423A" w:rsidRPr="0038120C" w:rsidRDefault="00C805E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5EA">
              <w:rPr>
                <w:rFonts w:ascii="Times New Roman" w:hAnsi="Times New Roman" w:cs="Times New Roman"/>
                <w:sz w:val="20"/>
                <w:szCs w:val="20"/>
              </w:rPr>
              <w:t>K1P_U02</w:t>
            </w:r>
          </w:p>
        </w:tc>
      </w:tr>
      <w:tr w:rsidR="0094423A" w:rsidRPr="0038120C" w14:paraId="20F25537" w14:textId="77777777" w:rsidTr="00780F37">
        <w:trPr>
          <w:trHeight w:val="278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16DE1" w14:textId="73D2039F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2242" w14:textId="02B0A6BA" w:rsidR="0094423A" w:rsidRPr="0038120C" w:rsidRDefault="00C805EA" w:rsidP="00B67B83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m</w:t>
            </w:r>
            <w:r w:rsidRPr="00C805EA">
              <w:rPr>
                <w:rFonts w:ascii="Times New Roman" w:hAnsi="Times New Roman" w:cs="Times New Roman"/>
                <w:sz w:val="20"/>
                <w:szCs w:val="20"/>
              </w:rPr>
              <w:t>a świadomość konieczności uczenia się przez całe życie, pogłębiania posiadanej wiedzy i umiejętności, dzięki czemu potrafi wskazać i realizować kierunki własnego rozwoju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C2FCC" w14:textId="5070CBE1" w:rsidR="0094423A" w:rsidRPr="0038120C" w:rsidRDefault="00C805E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5EA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</w:tc>
      </w:tr>
      <w:tr w:rsidR="0094423A" w:rsidRPr="0038120C" w14:paraId="4B4D1F8E" w14:textId="77777777" w:rsidTr="00780F37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BE9FD" w14:textId="00B054F4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C3B91" w14:textId="673B9F7C" w:rsidR="0094423A" w:rsidRPr="0038120C" w:rsidRDefault="00C805EA" w:rsidP="00B67B83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="00B67B83">
              <w:rPr>
                <w:rFonts w:ascii="Times New Roman" w:hAnsi="Times New Roman" w:cs="Times New Roman"/>
                <w:sz w:val="20"/>
                <w:szCs w:val="20"/>
              </w:rPr>
              <w:t>podejmuje współodpowiedzialność za zadania związane z pracą zespołową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60D68" w14:textId="27ECEC94" w:rsidR="0094423A" w:rsidRPr="0038120C" w:rsidRDefault="00C805E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05EA">
              <w:rPr>
                <w:rFonts w:ascii="Times New Roman" w:hAnsi="Times New Roman" w:cs="Times New Roman"/>
                <w:sz w:val="20"/>
                <w:szCs w:val="20"/>
              </w:rPr>
              <w:t>K1P_K02</w:t>
            </w:r>
          </w:p>
        </w:tc>
      </w:tr>
    </w:tbl>
    <w:p w14:paraId="005BB4AE" w14:textId="77777777" w:rsidR="0094423A" w:rsidRPr="0038120C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4423A" w:rsidRPr="0038120C" w14:paraId="7F71AB88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92F1CD3" w14:textId="77777777" w:rsidR="0094423A" w:rsidRPr="0038120C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38120C" w14:paraId="7C8482B1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6CE89AD" w14:textId="77777777" w:rsidR="0094423A" w:rsidRPr="0038120C" w:rsidRDefault="0094423A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94423A" w:rsidRPr="0038120C" w14:paraId="6C558754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0296C022" w14:textId="21889F39" w:rsidR="0094423A" w:rsidRPr="0038120C" w:rsidRDefault="00C805EA" w:rsidP="0038120C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Wprowadzenie do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ekologistyki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koncepcje i zasady. Rola logistyki w zrównoważonym rozwoju społeczno-gospodarczym. Zarządzanie odpadami i recykling 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ekologistyce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Uwarunkowania formalno-prawne w rozwoju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ekologistyki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Ekologistyka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zarządzaniu łańcuchem dostaw. Rodzaje i przykłady innowacji 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ekologistyce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Studia przypadków wdrażania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ekologistyki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ujęcie sektorowe</w:t>
            </w:r>
          </w:p>
        </w:tc>
      </w:tr>
      <w:tr w:rsidR="0094423A" w:rsidRPr="0038120C" w14:paraId="2BE61FF7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359D73" w14:textId="77777777" w:rsidR="0094423A" w:rsidRPr="0038120C" w:rsidRDefault="0094423A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94423A" w:rsidRPr="0038120C" w14:paraId="60F2AEF5" w14:textId="77777777" w:rsidTr="0094423A">
        <w:trPr>
          <w:trHeight w:val="254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366522BE" w14:textId="6BCEFA96" w:rsidR="0094423A" w:rsidRPr="0038120C" w:rsidRDefault="00C805EA" w:rsidP="0038120C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Analiza wpływu operacji logistycznych na środowisko naturalne. Projektowanie zró</w:t>
            </w:r>
            <w:r w:rsidR="00B67B83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noważonych rozwiązań logistycznych. Najlepsze praktyki w zarządzaniu odpadami – studia przypadków. Warsztaty dotyczące formalnych i prawnych wymagań w zakresie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ekologistyki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74B7A">
              <w:rPr>
                <w:rFonts w:ascii="Times New Roman" w:hAnsi="Times New Roman" w:cs="Times New Roman"/>
                <w:sz w:val="20"/>
                <w:szCs w:val="20"/>
              </w:rPr>
              <w:t xml:space="preserve"> Zadania </w:t>
            </w:r>
            <w:proofErr w:type="spellStart"/>
            <w:r w:rsidR="00374B7A">
              <w:rPr>
                <w:rFonts w:ascii="Times New Roman" w:hAnsi="Times New Roman" w:cs="Times New Roman"/>
                <w:sz w:val="20"/>
                <w:szCs w:val="20"/>
              </w:rPr>
              <w:t>ekologistyki</w:t>
            </w:r>
            <w:proofErr w:type="spellEnd"/>
            <w:r w:rsidR="00374B7A">
              <w:rPr>
                <w:rFonts w:ascii="Times New Roman" w:hAnsi="Times New Roman" w:cs="Times New Roman"/>
                <w:sz w:val="20"/>
                <w:szCs w:val="20"/>
              </w:rPr>
              <w:t xml:space="preserve"> w działalności transportowej</w:t>
            </w:r>
          </w:p>
        </w:tc>
      </w:tr>
    </w:tbl>
    <w:p w14:paraId="7B2E26AF" w14:textId="77777777" w:rsidR="0094423A" w:rsidRPr="0038120C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3"/>
        <w:gridCol w:w="7428"/>
      </w:tblGrid>
      <w:tr w:rsidR="0094423A" w:rsidRPr="0038120C" w14:paraId="558EC21D" w14:textId="77777777" w:rsidTr="0038120C">
        <w:trPr>
          <w:trHeight w:val="350"/>
        </w:trPr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8F0861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74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D15D79B" w14:textId="2805024F" w:rsidR="0094423A" w:rsidRDefault="00EC23C3" w:rsidP="00EC23C3">
            <w:pPr>
              <w:pStyle w:val="TableParagraph"/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Szymonik, A., Stanisławski, R., Błaszczyk, A., 2021. Nowoczesna </w:t>
            </w:r>
            <w:r w:rsidR="00BF5DEB">
              <w:rPr>
                <w:rFonts w:ascii="Times New Roman" w:hAnsi="Times New Roman" w:cs="Times New Roman"/>
                <w:sz w:val="20"/>
                <w:szCs w:val="20"/>
              </w:rPr>
              <w:t>koncepcja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ekologistyki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BF5DEB">
              <w:rPr>
                <w:rFonts w:ascii="Times New Roman" w:hAnsi="Times New Roman" w:cs="Times New Roman"/>
                <w:sz w:val="20"/>
                <w:szCs w:val="20"/>
              </w:rPr>
              <w:t xml:space="preserve">Wydawnictwo: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412E01" w14:textId="749ADDA8" w:rsidR="00BF5DEB" w:rsidRPr="0038120C" w:rsidRDefault="00BF5DEB" w:rsidP="00EC23C3">
            <w:pPr>
              <w:pStyle w:val="TableParagraph"/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Kolasińska-Morawska, K., Ziółko, M., 2023. Zrównoważona logistyka. Wydawnictwo: CEDEWU.</w:t>
            </w:r>
          </w:p>
        </w:tc>
      </w:tr>
      <w:tr w:rsidR="0094423A" w:rsidRPr="003A0722" w14:paraId="061E0EA4" w14:textId="77777777" w:rsidTr="0038120C">
        <w:trPr>
          <w:trHeight w:val="320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626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Literatura uzupełniająca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4F361" w14:textId="08B72D17" w:rsidR="0094423A" w:rsidRDefault="00BF5DEB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Kalali, E. N.,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Lotfian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S.,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Shabestari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M. E.,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Khayatzadeh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S.,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Zhao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C.,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Nezhad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H. Y., </w:t>
            </w:r>
            <w:r w:rsidR="003A0722">
              <w:rPr>
                <w:rFonts w:ascii="Times New Roman" w:hAnsi="Times New Roman" w:cs="Times New Roman"/>
                <w:sz w:val="20"/>
                <w:szCs w:val="20"/>
              </w:rPr>
              <w:t xml:space="preserve">2023. </w:t>
            </w:r>
            <w:r w:rsidR="003A0722" w:rsidRPr="003A0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critical review of the current </w:t>
            </w:r>
            <w:proofErr w:type="spellStart"/>
            <w:r w:rsidR="003A0722" w:rsidRPr="003A0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progres</w:t>
            </w:r>
            <w:proofErr w:type="spellEnd"/>
            <w:r w:rsidR="003A0722" w:rsidRPr="003A0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plastic w</w:t>
            </w:r>
            <w:r w:rsidR="003A0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aste recycling technology in structural materials. </w:t>
            </w:r>
            <w:r w:rsidR="003A0722" w:rsidRPr="00876FB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Current Opinion in Green and Sustainable Chemistry</w:t>
            </w:r>
            <w:r w:rsidR="003A0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40, </w:t>
            </w:r>
            <w:r w:rsidR="00876FB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3A0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3A0722" w:rsidRPr="003A0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100763</w:t>
            </w:r>
            <w:r w:rsidR="003A0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hyperlink r:id="rId7" w:history="1">
              <w:r w:rsidR="003A0722" w:rsidRPr="00781CB4">
                <w:rPr>
                  <w:rStyle w:val="Hipercze"/>
                  <w:rFonts w:ascii="Times New Roman" w:hAnsi="Times New Roman" w:cs="Times New Roman"/>
                  <w:sz w:val="20"/>
                  <w:szCs w:val="20"/>
                  <w:lang w:val="en-US"/>
                </w:rPr>
                <w:t>https://doi.org/10.1016/j.resconrec.2018.10.009</w:t>
              </w:r>
            </w:hyperlink>
            <w:r w:rsidR="003A072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51F3840F" w14:textId="582BBE82" w:rsidR="003A0722" w:rsidRPr="003A0722" w:rsidRDefault="003A0722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A0722">
              <w:rPr>
                <w:rFonts w:ascii="Times New Roman" w:hAnsi="Times New Roman" w:cs="Times New Roman"/>
                <w:sz w:val="20"/>
                <w:szCs w:val="20"/>
              </w:rPr>
              <w:t>Baraniecka, A., Gwóźdź, K., 2021.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oziom dojrzałości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ekologistyki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 organizacji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identyfikacja </w:t>
            </w:r>
            <w:r w:rsidR="00876FB2">
              <w:rPr>
                <w:rFonts w:ascii="Times New Roman" w:hAnsi="Times New Roman" w:cs="Times New Roman"/>
                <w:sz w:val="20"/>
                <w:szCs w:val="20"/>
              </w:rPr>
              <w:t xml:space="preserve">i ocena. Wyniki badań pilotażowych. Gospodarka materiałowa i Logistyka, 1, s. 21-33, </w:t>
            </w:r>
            <w:hyperlink r:id="rId8" w:history="1">
              <w:r w:rsidR="00876FB2" w:rsidRPr="00781CB4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http://dx.doi.org/10.33226/1231-2037.2021.1.3</w:t>
              </w:r>
            </w:hyperlink>
            <w:r w:rsidR="00876F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4423A" w:rsidRPr="0038120C" w14:paraId="1680F1B3" w14:textId="77777777" w:rsidTr="0038120C">
        <w:trPr>
          <w:trHeight w:val="511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F3A" w14:textId="77777777" w:rsidR="0094423A" w:rsidRPr="0038120C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410D6" w14:textId="4B3D26C6" w:rsidR="00876FB2" w:rsidRDefault="00876FB2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Wykład: prezentacja multimedialna</w:t>
            </w:r>
          </w:p>
          <w:p w14:paraId="70661001" w14:textId="1E5368DC" w:rsidR="0094423A" w:rsidRPr="0038120C" w:rsidRDefault="00876FB2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Ćwiczenia: analiza zagadnień, studiów przypadków, rozwiązywanie zadań, praca indywidualna i praca w zespole.</w:t>
            </w:r>
          </w:p>
        </w:tc>
      </w:tr>
      <w:tr w:rsidR="0094423A" w:rsidRPr="0038120C" w14:paraId="6D39A33D" w14:textId="77777777" w:rsidTr="0038120C">
        <w:trPr>
          <w:trHeight w:val="816"/>
        </w:trPr>
        <w:tc>
          <w:tcPr>
            <w:tcW w:w="33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C512E7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2730E93" w14:textId="77777777" w:rsidR="0094423A" w:rsidRPr="0038120C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02CB30" w14:textId="62C52442" w:rsidR="00876FB2" w:rsidRPr="0038120C" w:rsidRDefault="00892E61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  <w:r w:rsidR="00876F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573851D8" w14:textId="77777777" w:rsidR="0094423A" w:rsidRPr="0038120C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4423A" w:rsidRPr="0038120C" w14:paraId="0A6E78C4" w14:textId="77777777" w:rsidTr="007311F6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2FC69C8" w14:textId="77777777" w:rsidR="0094423A" w:rsidRPr="0038120C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72E2AB" w14:textId="77777777" w:rsidR="0094423A" w:rsidRPr="0038120C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4423A" w:rsidRPr="0038120C" w14:paraId="3C7A95CD" w14:textId="77777777" w:rsidTr="0038120C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B1BA4FC" w14:textId="1BC973D6" w:rsidR="0094423A" w:rsidRPr="0038120C" w:rsidRDefault="00876FB2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Pisemne zaliczenie wykładów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E9530B5" w14:textId="4BDCECC9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01-02</w:t>
            </w:r>
            <w:r w:rsidR="00876F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4423A" w:rsidRPr="0038120C" w14:paraId="577F4D17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5D1B1AA" w14:textId="76168F18" w:rsidR="0094423A" w:rsidRPr="0038120C" w:rsidRDefault="00876FB2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Pisemne zaliczenie ćwiczeń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999895" w14:textId="21FD531F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01-04</w:t>
            </w:r>
          </w:p>
        </w:tc>
      </w:tr>
      <w:tr w:rsidR="0094423A" w:rsidRPr="0038120C" w14:paraId="77C3F61F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9BD57B4" w14:textId="30D6F81E" w:rsidR="0094423A" w:rsidRPr="0038120C" w:rsidRDefault="00876FB2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Ocena pracy indywidualnej i pracy w zespole (rozwiązywanie zadań, analiza studiów przypadku)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FDA60E4" w14:textId="1BD39F1D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03-06</w:t>
            </w:r>
          </w:p>
        </w:tc>
      </w:tr>
      <w:tr w:rsidR="0094423A" w:rsidRPr="0038120C" w14:paraId="350F2A0E" w14:textId="77777777" w:rsidTr="009B1522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3C607A9" w14:textId="77777777" w:rsidR="0094423A" w:rsidRPr="0038120C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13104A46" w14:textId="23D38869" w:rsidR="0094423A" w:rsidRDefault="00BF5689" w:rsidP="0038120C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Wykład: zaliczenie pisemne (test wyboru). Warunkiem zaliczenia jest uzyskanie min. 50% punktów z testu.</w:t>
            </w:r>
          </w:p>
          <w:p w14:paraId="4F20B6BC" w14:textId="732CB050" w:rsidR="00BF5689" w:rsidRPr="0038120C" w:rsidRDefault="00BF5689" w:rsidP="0038120C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Ćwiczenia: 1. kolokwium pisemne (test wyboru), 2. oceny uzyskane z indywidualnych i grupowych zadań/projektów. Do zaliczenia ćwiczeń niezbędne jest uzyskanie pozytywnej  oceny z kolokwium (min. 50% punktów) i pozytywne rozliczenie wszystkich zadań/projektów realizowanych podczas ćwiczeń.</w:t>
            </w:r>
          </w:p>
        </w:tc>
      </w:tr>
    </w:tbl>
    <w:p w14:paraId="21CD3A2C" w14:textId="77777777" w:rsidR="0094423A" w:rsidRPr="0038120C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4423A" w:rsidRPr="0038120C" w14:paraId="251A084E" w14:textId="77777777" w:rsidTr="00F12C85">
        <w:trPr>
          <w:trHeight w:val="73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</w:tcPr>
          <w:p w14:paraId="593D70B7" w14:textId="77777777" w:rsidR="0094423A" w:rsidRPr="0038120C" w:rsidRDefault="0094423A" w:rsidP="005D5850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7311F6" w:rsidRPr="0038120C" w14:paraId="0F776917" w14:textId="77777777" w:rsidTr="007311F6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726554" w14:textId="4C2398F9" w:rsidR="007311F6" w:rsidRPr="0038120C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F2DA8" w14:textId="4274BDD6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38120C" w14:paraId="6E8FECEF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AEB0D" w14:textId="493D34E9" w:rsidR="007311F6" w:rsidRPr="0038120C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1C93" w14:textId="6F221C7F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ED9" w14:textId="3FC8FE6E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556CD" w14:textId="6DC010B6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38120C" w14:paraId="0FBB66F3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253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FC74" w14:textId="4C54B786" w:rsidR="0094423A" w:rsidRPr="0038120C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330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C222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3FAACEEB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2E87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B801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B25E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75DF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3524D39" w14:textId="77777777" w:rsidTr="0038120C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DE39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65E9E3CE" w14:textId="77777777" w:rsidR="0094423A" w:rsidRPr="0038120C" w:rsidRDefault="0094423A" w:rsidP="007311F6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5164" w14:textId="4E876DB1" w:rsidR="0094423A" w:rsidRPr="0038120C" w:rsidRDefault="00D71C6B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5754" w14:textId="0FD68675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2D781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05C8A940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69FD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C010" w14:textId="36D025E0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05A6" w14:textId="62BF7278" w:rsidR="0094423A" w:rsidRPr="0038120C" w:rsidRDefault="00BF5689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70FE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34ED22D8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C214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490" w14:textId="2EA05B02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2F34" w14:textId="7815A3B9" w:rsidR="0094423A" w:rsidRPr="0038120C" w:rsidRDefault="00BF5689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89BC8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1BFFEFF9" w14:textId="77777777" w:rsidTr="0038120C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947C" w14:textId="77777777" w:rsidR="0094423A" w:rsidRPr="0038120C" w:rsidRDefault="0094423A" w:rsidP="007311F6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0E9F" w14:textId="437C11B0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BEBA" w14:textId="6397DF21" w:rsidR="0094423A" w:rsidRPr="0038120C" w:rsidRDefault="00BF5689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5E507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F1C19F1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E04D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B055" w14:textId="33C56E4B" w:rsidR="0094423A" w:rsidRPr="0038120C" w:rsidRDefault="00BF5689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5DD" w14:textId="497DD77A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54F9D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38E06CD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1F92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08E4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FF67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CD77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A443B35" w14:textId="77777777" w:rsidTr="0038120C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A7C5A3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5A58D" w14:textId="713A5A1A" w:rsidR="0094423A" w:rsidRPr="0038120C" w:rsidRDefault="00D71C6B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CF9ED" w14:textId="3EC29789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CCBB8F" w14:textId="285A7760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38120C" w14:paraId="47649982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A04D6E" w14:textId="77777777" w:rsidR="0094423A" w:rsidRPr="0038120C" w:rsidRDefault="0094423A" w:rsidP="007311F6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C71B06" w14:textId="0F595D5E" w:rsidR="0094423A" w:rsidRPr="000B7E38" w:rsidRDefault="00D71C6B" w:rsidP="0038120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94423A" w:rsidRPr="0038120C" w14:paraId="5C6594B3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05DC6C" w14:textId="77777777" w:rsidR="0094423A" w:rsidRPr="0038120C" w:rsidRDefault="0094423A" w:rsidP="007311F6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E5DD40" w14:textId="5D888E5E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94423A" w:rsidRPr="0038120C" w14:paraId="24C080DF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67690" w14:textId="072CC6B5" w:rsidR="0094423A" w:rsidRPr="0038120C" w:rsidRDefault="0094423A" w:rsidP="007311F6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F3C7E" w14:textId="5ACA9246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38120C" w14:paraId="7175576A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CAF5A" w14:textId="77777777" w:rsidR="0094423A" w:rsidRPr="0038120C" w:rsidRDefault="0094423A" w:rsidP="007311F6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7FB5FC" w14:textId="70BE75C3" w:rsidR="0094423A" w:rsidRPr="0038120C" w:rsidRDefault="00780F3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14:paraId="3DA779AA" w14:textId="77777777" w:rsidR="00E40B0C" w:rsidRPr="0038120C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38120C" w:rsidSect="0094423A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64344F" w14:textId="77777777" w:rsidR="00DA677A" w:rsidRDefault="00DA677A" w:rsidP="0094423A">
      <w:r>
        <w:separator/>
      </w:r>
    </w:p>
  </w:endnote>
  <w:endnote w:type="continuationSeparator" w:id="0">
    <w:p w14:paraId="73B258AE" w14:textId="77777777" w:rsidR="00DA677A" w:rsidRDefault="00DA677A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3F32" w14:textId="5EDEF93A" w:rsidR="00C65EE8" w:rsidRDefault="007311F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73841F" wp14:editId="13E1F775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059A0" w14:textId="77777777" w:rsidR="00C65EE8" w:rsidRDefault="000D568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2C85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384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65A059A0" w14:textId="77777777" w:rsidR="00C65EE8" w:rsidRDefault="000D568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2C85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411A1" w14:textId="77777777" w:rsidR="00DA677A" w:rsidRDefault="00DA677A" w:rsidP="0094423A">
      <w:r>
        <w:separator/>
      </w:r>
    </w:p>
  </w:footnote>
  <w:footnote w:type="continuationSeparator" w:id="0">
    <w:p w14:paraId="1CF8785D" w14:textId="77777777" w:rsidR="00DA677A" w:rsidRDefault="00DA677A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CD93" w14:textId="77777777" w:rsidR="00C65EE8" w:rsidRDefault="00C65EE8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A57100"/>
    <w:multiLevelType w:val="hybridMultilevel"/>
    <w:tmpl w:val="9F94813A"/>
    <w:lvl w:ilvl="0" w:tplc="60FE7B0A">
      <w:start w:val="1"/>
      <w:numFmt w:val="upperLetter"/>
      <w:lvlText w:val="%1."/>
      <w:lvlJc w:val="left"/>
      <w:pPr>
        <w:ind w:left="5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ind w:left="6309" w:hanging="180"/>
      </w:pPr>
    </w:lvl>
  </w:abstractNum>
  <w:num w:numId="1" w16cid:durableId="412974609">
    <w:abstractNumId w:val="0"/>
  </w:num>
  <w:num w:numId="2" w16cid:durableId="677467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94E9B"/>
    <w:rsid w:val="000B7E38"/>
    <w:rsid w:val="000D5684"/>
    <w:rsid w:val="000F75D0"/>
    <w:rsid w:val="0016701A"/>
    <w:rsid w:val="001906B1"/>
    <w:rsid w:val="001D38EE"/>
    <w:rsid w:val="00374B7A"/>
    <w:rsid w:val="0038120C"/>
    <w:rsid w:val="003A0722"/>
    <w:rsid w:val="00411DF2"/>
    <w:rsid w:val="00416716"/>
    <w:rsid w:val="004752FE"/>
    <w:rsid w:val="005749B7"/>
    <w:rsid w:val="0058129A"/>
    <w:rsid w:val="0061316A"/>
    <w:rsid w:val="007311F6"/>
    <w:rsid w:val="00780F37"/>
    <w:rsid w:val="00787C96"/>
    <w:rsid w:val="00792902"/>
    <w:rsid w:val="007B03C0"/>
    <w:rsid w:val="00801B19"/>
    <w:rsid w:val="00876FB2"/>
    <w:rsid w:val="00892E61"/>
    <w:rsid w:val="0090409F"/>
    <w:rsid w:val="0094423A"/>
    <w:rsid w:val="00962C51"/>
    <w:rsid w:val="00967306"/>
    <w:rsid w:val="009B1522"/>
    <w:rsid w:val="00AD32ED"/>
    <w:rsid w:val="00AE06B6"/>
    <w:rsid w:val="00B67B83"/>
    <w:rsid w:val="00BF5689"/>
    <w:rsid w:val="00BF5DEB"/>
    <w:rsid w:val="00C60B52"/>
    <w:rsid w:val="00C65EE8"/>
    <w:rsid w:val="00C805EA"/>
    <w:rsid w:val="00C83126"/>
    <w:rsid w:val="00CA4E83"/>
    <w:rsid w:val="00CF4B03"/>
    <w:rsid w:val="00D71C6B"/>
    <w:rsid w:val="00D7570F"/>
    <w:rsid w:val="00D907A1"/>
    <w:rsid w:val="00DA677A"/>
    <w:rsid w:val="00E40B0C"/>
    <w:rsid w:val="00EC23C3"/>
    <w:rsid w:val="00ED2DF3"/>
    <w:rsid w:val="00F12C85"/>
    <w:rsid w:val="00F22F4E"/>
    <w:rsid w:val="00FA2E5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3B378"/>
  <w15:docId w15:val="{BBFBB035-3564-4B5D-B899-FC6E258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3A0722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A07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x.doi.org/10.33226/1231-2037.2021.1.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1016/j.resconrec.2018.10.00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805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2</cp:revision>
  <cp:lastPrinted>2022-05-23T12:14:00Z</cp:lastPrinted>
  <dcterms:created xsi:type="dcterms:W3CDTF">2023-12-12T15:42:00Z</dcterms:created>
  <dcterms:modified xsi:type="dcterms:W3CDTF">2023-12-12T15:42:00Z</dcterms:modified>
</cp:coreProperties>
</file>